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89e2c88f1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HELLERUD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HELLERUD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ab9cc792d48ac"/>
      <w:footerReference xmlns:r="http://schemas.openxmlformats.org/officeDocument/2006/relationships" w:type="default" r:id="Ra1380544a4a1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HELLERUD HOLDING AS   ·   Org.nr 813 501 112   ·   c/o Øyvind Hellerud, Lerkelunden 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HELLERUD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ab9cc792d48ac" /><Relationship Type="http://schemas.openxmlformats.org/officeDocument/2006/relationships/footer" Target="/word/footer1.xml" Id="Ra1380544a4a14456" /></Relationships>
</file>