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3508d9328740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Flatråker,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OK TRANSPORT &amp;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 TRANSPORT &amp; MASKIN AS</w:t>
      </w:r>
    </w:p>
    <w:sectPr>
      <w:headerReference xmlns:r="http://schemas.openxmlformats.org/officeDocument/2006/relationships" w:type="default" r:id="R20eecafcbfa24aaf"/>
      <w:footerReference xmlns:r="http://schemas.openxmlformats.org/officeDocument/2006/relationships" w:type="default" r:id="Rd6e8d210b0e146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 TRANSPORT &amp; MASKIN AS   ·   Org.nr 813 874 792   ·   Nordbustaddalen 317   ·   5687 FLATRÅKER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 TRANSPORT &amp;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eecafcbfa24aaf" /><Relationship Type="http://schemas.openxmlformats.org/officeDocument/2006/relationships/footer" Target="/word/footer1.xml" Id="Rd6e8d210b0e1467e" /></Relationships>
</file>