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f773eb25c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AANDALEN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AANDALEN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9895632c64dfe"/>
      <w:footerReference xmlns:r="http://schemas.openxmlformats.org/officeDocument/2006/relationships" w:type="default" r:id="Ra97b5268d9c2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AANDALEN HOLDING AS   ·   Org.nr 816 793 602   ·   Solheimveien 36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AANDALEN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9895632c64dfe" /><Relationship Type="http://schemas.openxmlformats.org/officeDocument/2006/relationships/footer" Target="/word/footer1.xml" Id="Ra97b5268d9c243e1" /></Relationships>
</file>