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e94989302e44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SLK PROPERTY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SLK PROPERTY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4c46ce083e49f1"/>
      <w:footerReference xmlns:r="http://schemas.openxmlformats.org/officeDocument/2006/relationships" w:type="default" r:id="Rfd23e0d2b589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SLK PROPERTY AS   ·   Org.nr 819 256 772   ·   Strandveien 43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SLK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c46ce083e49f1" /><Relationship Type="http://schemas.openxmlformats.org/officeDocument/2006/relationships/footer" Target="/word/footer1.xml" Id="Rfd23e0d2b589496b" /></Relationships>
</file>