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008d6f21f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9765e5a8f4c29"/>
      <w:footerReference xmlns:r="http://schemas.openxmlformats.org/officeDocument/2006/relationships" w:type="default" r:id="R6775fb1bd9b4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9765e5a8f4c29" /><Relationship Type="http://schemas.openxmlformats.org/officeDocument/2006/relationships/footer" Target="/word/footer1.xml" Id="R6775fb1bd9b44d71" /></Relationships>
</file>