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cabf952b4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OTTERSBO HOLDING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OTTERSBO HOLDING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b8a92eca845f4"/>
      <w:footerReference xmlns:r="http://schemas.openxmlformats.org/officeDocument/2006/relationships" w:type="default" r:id="R68ac61c7c242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OTTERSBO HOLDING &amp; INVEST AS   ·   Org.nr 829 777 002   ·   c/o Ottersbo Holding &amp; Invest AS, Ostadalsveien 17A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OTTERSBO HOLDING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b8a92eca845f4" /><Relationship Type="http://schemas.openxmlformats.org/officeDocument/2006/relationships/footer" Target="/word/footer1.xml" Id="R68ac61c7c2424b91" /></Relationships>
</file>