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736c9ac3fd47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f8a7b2905f418a"/>
      <w:footerReference xmlns:r="http://schemas.openxmlformats.org/officeDocument/2006/relationships" w:type="default" r:id="Rbf0c998d4a244e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INVEST AS   ·   Org.nr 830 180 362   ·   Kvalsundvegen 32   ·   9019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f8a7b2905f418a" /><Relationship Type="http://schemas.openxmlformats.org/officeDocument/2006/relationships/footer" Target="/word/footer1.xml" Id="Rbf0c998d4a244e1a" /></Relationships>
</file>