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25f581978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KEY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HOLDINGS AS</w:t>
      </w:r>
    </w:p>
    <w:sectPr>
      <w:headerReference xmlns:r="http://schemas.openxmlformats.org/officeDocument/2006/relationships" w:type="default" r:id="R05901cacf2074b11"/>
      <w:footerReference xmlns:r="http://schemas.openxmlformats.org/officeDocument/2006/relationships" w:type="default" r:id="Rd0c551991aad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01cacf2074b11" /><Relationship Type="http://schemas.openxmlformats.org/officeDocument/2006/relationships/footer" Target="/word/footer1.xml" Id="Rd0c551991aad40d7" /></Relationships>
</file>