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2a638b3f5747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34da547974710"/>
      <w:footerReference xmlns:r="http://schemas.openxmlformats.org/officeDocument/2006/relationships" w:type="default" r:id="R1955b3fd82284e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HOLDING AS   ·   Org.nr 834 092 972   ·   Hadselfjordveien 954   ·   8445 MELBU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34da547974710" /><Relationship Type="http://schemas.openxmlformats.org/officeDocument/2006/relationships/footer" Target="/word/footer1.xml" Id="R1955b3fd82284e21" /></Relationships>
</file>