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323ab6934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Eidsvåg I Åsane,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 SJØSTRØM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 SJØSTRØM AS</w:t>
      </w:r>
    </w:p>
    <w:sectPr>
      <w:headerReference xmlns:r="http://schemas.openxmlformats.org/officeDocument/2006/relationships" w:type="default" r:id="R957357243e424ba6"/>
      <w:footerReference xmlns:r="http://schemas.openxmlformats.org/officeDocument/2006/relationships" w:type="default" r:id="R479553df02e7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357243e424ba6" /><Relationship Type="http://schemas.openxmlformats.org/officeDocument/2006/relationships/footer" Target="/word/footer1.xml" Id="R479553df02e74ec6" /></Relationships>
</file>