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9040db6e545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RAUMA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RAUMA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f0ad37c5d44ca"/>
      <w:footerReference xmlns:r="http://schemas.openxmlformats.org/officeDocument/2006/relationships" w:type="default" r:id="Racdd45516e38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RAUMA KOMMUNE   ·   Org.nr 864 980 902   ·   Vollan 8A   ·   6300 ÅNDALSNES   ·   Tlf. 71 16 66 00   ·   post@rauma.kommune.no   ·   www.rauma.kommune.no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RAUMA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f0ad37c5d44ca" /><Relationship Type="http://schemas.openxmlformats.org/officeDocument/2006/relationships/footer" Target="/word/footer1.xml" Id="Racdd45516e384075" /></Relationships>
</file>