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4d9f0763cb44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STANGE OG ROMEDAL BRANNKASSE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Romedal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Romedal,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STANGE OG ROMEDAL BRANNKASSE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87a76676124c89"/>
      <w:footerReference xmlns:r="http://schemas.openxmlformats.org/officeDocument/2006/relationships" w:type="default" r:id="Rfafa5e541c4c44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STANGE OG ROMEDAL BRANNKASSE   ·   Org.nr 879 973 112   ·   Mågårdvegen 84   ·   2334 ROMEDAL   ·   Tlf. 62 58 48 83   ·   hpd@r2okonomi.no   ·   www.stiftelsensrb.no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STANGE OG ROMEDAL BRANNKASSE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87a76676124c89" /><Relationship Type="http://schemas.openxmlformats.org/officeDocument/2006/relationships/footer" Target="/word/footer1.xml" Id="Rfafa5e541c4c44da" /></Relationships>
</file>