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b8bc06cbc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HOFSTAD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HOFSTAD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82256fae54619"/>
      <w:footerReference xmlns:r="http://schemas.openxmlformats.org/officeDocument/2006/relationships" w:type="default" r:id="Rc3fddb68f5e9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HOFSTAD AS   ·   Org.nr 884 135 222   ·   Kirkevegen 24B   ·   7514 STJØRDAL   ·   Tlf. 40 00 28 78   ·   post@brodrenehofstad.no   ·   www.brodrenehofstad.no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HOFSTAD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82256fae54619" /><Relationship Type="http://schemas.openxmlformats.org/officeDocument/2006/relationships/footer" Target="/word/footer1.xml" Id="Rc3fddb68f5e942f2" /></Relationships>
</file>