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124c7eebb245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M E KVAL HOLDING AS, org.nr 888 990 232,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 E KVAL HOLDING AS</w:t>
      </w:r>
    </w:p>
    <w:sectPr>
      <w:headerReference xmlns:r="http://schemas.openxmlformats.org/officeDocument/2006/relationships" w:type="default" r:id="R80feb78f6b3a4535"/>
      <w:footerReference xmlns:r="http://schemas.openxmlformats.org/officeDocument/2006/relationships" w:type="default" r:id="Rbd539204199540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 E KVAL HOLDING AS   ·   Org.nr 888 990 232   ·   Saksumdalsvegen 788   ·   2608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 E KVAL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feb78f6b3a4535" /><Relationship Type="http://schemas.openxmlformats.org/officeDocument/2006/relationships/footer" Target="/word/footer1.xml" Id="Rbd539204199540d3" /></Relationships>
</file>