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359916a7c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ENTREPRENEUR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bf3bf89d07244801"/>
      <w:footerReference xmlns:r="http://schemas.openxmlformats.org/officeDocument/2006/relationships" w:type="default" r:id="R45ba2e7133f1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bf89d07244801" /><Relationship Type="http://schemas.openxmlformats.org/officeDocument/2006/relationships/footer" Target="/word/footer1.xml" Id="R45ba2e7133f14ab6" /></Relationships>
</file>