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5bd42d8fe41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Sør-fron,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FRODE HAVERSTAD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FRODE HAVERSTAD AS</w:t>
      </w:r>
    </w:p>
    <w:sectPr>
      <w:headerReference xmlns:r="http://schemas.openxmlformats.org/officeDocument/2006/relationships" w:type="default" r:id="R569fe39ba83a4bf5"/>
      <w:footerReference xmlns:r="http://schemas.openxmlformats.org/officeDocument/2006/relationships" w:type="default" r:id="R203185c952bd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HAVERSTAD AS   ·   Org.nr 889 205 342   ·   c/o Sigrid Marie Haverstad, Hardvollsvegen 47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HAVERSTAD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fe39ba83a4bf5" /><Relationship Type="http://schemas.openxmlformats.org/officeDocument/2006/relationships/footer" Target="/word/footer1.xml" Id="R203185c952bd4d98" /></Relationships>
</file>