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168e8e043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COD JUVENILES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COD JUVENILES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ff08658af4df9"/>
      <w:footerReference xmlns:r="http://schemas.openxmlformats.org/officeDocument/2006/relationships" w:type="default" r:id="R2fca9ed31159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COD JUVENILES AS   ·   Org.nr 891 050 402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COD JUVENILES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ff08658af4df9" /><Relationship Type="http://schemas.openxmlformats.org/officeDocument/2006/relationships/footer" Target="/word/footer1.xml" Id="R2fca9ed311594a80" /></Relationships>
</file>