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4ca391a6104a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CAABY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CAABY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95e6ca7fa04446"/>
      <w:footerReference xmlns:r="http://schemas.openxmlformats.org/officeDocument/2006/relationships" w:type="default" r:id="Refbc0d5b2aca45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CAABY AS   ·   Org.nr 891 780 982   ·   c/o Kvantia AS, Grundingen 3   ·   0250 OSLO   ·   caaby@andenaes.com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CAABY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95e6ca7fa04446" /><Relationship Type="http://schemas.openxmlformats.org/officeDocument/2006/relationships/footer" Target="/word/footer1.xml" Id="Refbc0d5b2aca45e7" /></Relationships>
</file>