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cc21951b794ce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CAABY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CAABY AS</w:t>
      </w:r>
    </w:p>
    <w:sectPr>
      <w:headerReference xmlns:r="http://schemas.openxmlformats.org/officeDocument/2006/relationships" w:type="default" r:id="R5f982d2db1434392"/>
      <w:footerReference xmlns:r="http://schemas.openxmlformats.org/officeDocument/2006/relationships" w:type="default" r:id="R4e8423de384e4a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CAABY AS   ·   Org.nr 891 780 982   ·   c/o Kvantia AS, Grundingen 3   ·   0250 OSLO   ·   caaby@andenaes.com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CAABY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982d2db1434392" /><Relationship Type="http://schemas.openxmlformats.org/officeDocument/2006/relationships/footer" Target="/word/footer1.xml" Id="R4e8423de384e4a56" /></Relationships>
</file>