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5959797c6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c865173d042bd"/>
      <w:footerReference xmlns:r="http://schemas.openxmlformats.org/officeDocument/2006/relationships" w:type="default" r:id="R535d30ca6a27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NILSENS REGNSKAP AS   ·   Org.nr 891 792 212   ·   Johan Knudtzens gate 18   ·   9900 KIRKENES   ·   arne@nilsensregnskap.no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c865173d042bd" /><Relationship Type="http://schemas.openxmlformats.org/officeDocument/2006/relationships/footer" Target="/word/footer1.xml" Id="R535d30ca6a27463e" /></Relationships>
</file>