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0f296f34674d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TOKANSO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TOKANSO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d286a39ebcf409b"/>
      <w:footerReference xmlns:r="http://schemas.openxmlformats.org/officeDocument/2006/relationships" w:type="default" r:id="Rab4adc8e2bd243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TOKANSO AS   ·   Org.nr 893 124 772   ·   c/o Tore Thorstensen, Olav Selvaags plass 4   ·   0252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TOKANSO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286a39ebcf409b" /><Relationship Type="http://schemas.openxmlformats.org/officeDocument/2006/relationships/footer" Target="/word/footer1.xml" Id="Rab4adc8e2bd243f2" /></Relationships>
</file>