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7eb9dbdbf44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ULSMO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ULSMO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c6caf5b91c480a"/>
      <w:footerReference xmlns:r="http://schemas.openxmlformats.org/officeDocument/2006/relationships" w:type="default" r:id="R7c2747029e06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ULSMO FINANS AS   ·   Org.nr 893 524 002   ·   Vikemyra 1   ·   6065 ULSTEINVIK   ·   Tlf. 70 00 85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ULSMO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6caf5b91c480a" /><Relationship Type="http://schemas.openxmlformats.org/officeDocument/2006/relationships/footer" Target="/word/footer1.xml" Id="R7c2747029e064fa1" /></Relationships>
</file>