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32da4cfe4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KAK SHIPPING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KAK SHIPPING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e8cef7c01c4e21"/>
      <w:footerReference xmlns:r="http://schemas.openxmlformats.org/officeDocument/2006/relationships" w:type="default" r:id="R565267e04a45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KAK SHIPPING INVEST AS   ·   Org.nr 893 765 352   ·   Harbitzalléen 2A   ·   0275 OSLO   ·   Tlf. 22 39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KAK SHIPPING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8cef7c01c4e21" /><Relationship Type="http://schemas.openxmlformats.org/officeDocument/2006/relationships/footer" Target="/word/footer1.xml" Id="R565267e04a454ff8" /></Relationships>
</file>