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2e41fe4e8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CN OFFSHORE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OFFSHORE AS</w:t>
      </w:r>
    </w:p>
    <w:sectPr>
      <w:headerReference xmlns:r="http://schemas.openxmlformats.org/officeDocument/2006/relationships" w:type="default" r:id="R1fdf7344293c4a27"/>
      <w:footerReference xmlns:r="http://schemas.openxmlformats.org/officeDocument/2006/relationships" w:type="default" r:id="Rb41623b46589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f7344293c4a27" /><Relationship Type="http://schemas.openxmlformats.org/officeDocument/2006/relationships/footer" Target="/word/footer1.xml" Id="Rb41623b4658949bc" /></Relationships>
</file>