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a902a145aa4e0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Paradis,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R-V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R-V INVEST AS</w:t>
      </w:r>
    </w:p>
    <w:sectPr>
      <w:headerReference xmlns:r="http://schemas.openxmlformats.org/officeDocument/2006/relationships" w:type="default" r:id="R17275992922d47a0"/>
      <w:footerReference xmlns:r="http://schemas.openxmlformats.org/officeDocument/2006/relationships" w:type="default" r:id="Ra4ae9f78e39546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R-V INVEST AS   ·   Org.nr 897 470 942   ·   Wernersholmvegen 33   ·   5232 PARADIS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R-V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275992922d47a0" /><Relationship Type="http://schemas.openxmlformats.org/officeDocument/2006/relationships/footer" Target="/word/footer1.xml" Id="Ra4ae9f78e395467e" /></Relationships>
</file>