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7b9a1c1bd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0670400f774b91"/>
      <w:footerReference xmlns:r="http://schemas.openxmlformats.org/officeDocument/2006/relationships" w:type="default" r:id="Rb41771a2e835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ENGVIK INVEST AS   ·   Org.nr 897 522 152   ·   Solborgvegen 6   ·   7030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670400f774b91" /><Relationship Type="http://schemas.openxmlformats.org/officeDocument/2006/relationships/footer" Target="/word/footer1.xml" Id="Rb41771a2e8354a49" /></Relationships>
</file>