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35e4811c5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ce7c65a064051"/>
      <w:footerReference xmlns:r="http://schemas.openxmlformats.org/officeDocument/2006/relationships" w:type="default" r:id="R3e59d715b61b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ce7c65a064051" /><Relationship Type="http://schemas.openxmlformats.org/officeDocument/2006/relationships/footer" Target="/word/footer1.xml" Id="R3e59d715b61b4f58" /></Relationships>
</file>