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4977b0b51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HVITSAND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HVITSAND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442c25bacb410a"/>
      <w:footerReference xmlns:r="http://schemas.openxmlformats.org/officeDocument/2006/relationships" w:type="default" r:id="R65e1cbe9352a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HVITSAND ENTREPRENØR AS   ·   Org.nr 899 660 102   ·   Ørland næringspark 26   ·   7130 BREKSTAD   ·   Tlf. 72 52 35 02   ·   jonas.hvitsand@hvitsandentreprenor.no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HVITSAND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42c25bacb410a" /><Relationship Type="http://schemas.openxmlformats.org/officeDocument/2006/relationships/footer" Target="/word/footer1.xml" Id="R65e1cbe9352a446f" /></Relationships>
</file>