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2537abb0e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JOHANN R BRANDT AS, org.nr 910 773 321,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4712802172d444b5"/>
      <w:footerReference xmlns:r="http://schemas.openxmlformats.org/officeDocument/2006/relationships" w:type="default" r:id="R3680dad6f562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2802172d444b5" /><Relationship Type="http://schemas.openxmlformats.org/officeDocument/2006/relationships/footer" Target="/word/footer1.xml" Id="R3680dad6f56240a6" /></Relationships>
</file>