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56d7ddd76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cd92714e64f12"/>
      <w:footerReference xmlns:r="http://schemas.openxmlformats.org/officeDocument/2006/relationships" w:type="default" r:id="R99d6c5e6ed61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EIENDOM AS   ·   Org.nr 910 854 887   ·   Ringvegen 16   ·   2816 GJØVIK   ·   Tlf. 61 13 70 90   ·   tema@temaas.no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cd92714e64f12" /><Relationship Type="http://schemas.openxmlformats.org/officeDocument/2006/relationships/footer" Target="/word/footer1.xml" Id="R99d6c5e6ed61422a" /></Relationships>
</file>