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52d668d1a48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NOSSEK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NOSSEK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dced20ebdc4e5c"/>
      <w:footerReference xmlns:r="http://schemas.openxmlformats.org/officeDocument/2006/relationships" w:type="default" r:id="R9e25234eda7b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NOSSEK INVEST AS   ·   Org.nr 911 689 391   ·   Frognerlia 19   ·   3715 SKIEN   ·   kristian.nossek@lyngogloberg.no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NOSSEK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ced20ebdc4e5c" /><Relationship Type="http://schemas.openxmlformats.org/officeDocument/2006/relationships/footer" Target="/word/footer1.xml" Id="R9e25234eda7b4f9d" /></Relationships>
</file>