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d9f278684c40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KENNETH A.V. HILAN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Skatval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Skatval,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KENNETH A.V. HILAN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e185bdf1a44be6"/>
      <w:footerReference xmlns:r="http://schemas.openxmlformats.org/officeDocument/2006/relationships" w:type="default" r:id="R6a8c30c9ce7d40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KENNETH A.V. HILAN   ·   Org.nr 911 928 043   ·   Myravegen 15   ·   7510 SKATVAL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KENNETH A.V. HILAN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e185bdf1a44be6" /><Relationship Type="http://schemas.openxmlformats.org/officeDocument/2006/relationships/footer" Target="/word/footer1.xml" Id="R6a8c30c9ce7d4000" /></Relationships>
</file>