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df978c3db9b4724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Stabekk, 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SANDAL KAPITAL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SANDAL KAPITAL AS</w:t>
      </w:r>
    </w:p>
    <w:sectPr>
      <w:headerReference xmlns:r="http://schemas.openxmlformats.org/officeDocument/2006/relationships" w:type="default" r:id="Rc77c9c625c2e486d"/>
      <w:footerReference xmlns:r="http://schemas.openxmlformats.org/officeDocument/2006/relationships" w:type="default" r:id="R56d6776c23724b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SANDAL KAPITAL AS   ·   Org.nr 911 994 321   ·   Krokvolden 26   ·   1369 STABEKK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SANDAL KAPITAL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77c9c625c2e486d" /><Relationship Type="http://schemas.openxmlformats.org/officeDocument/2006/relationships/footer" Target="/word/footer1.xml" Id="R56d6776c23724b58" /></Relationships>
</file>