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afc34671d4d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5b34d2b6fff4443e"/>
      <w:footerReference xmlns:r="http://schemas.openxmlformats.org/officeDocument/2006/relationships" w:type="default" r:id="R3a0b674849c4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4d2b6fff4443e" /><Relationship Type="http://schemas.openxmlformats.org/officeDocument/2006/relationships/footer" Target="/word/footer1.xml" Id="R3a0b674849c440f6" /></Relationships>
</file>