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20b6417e24e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ATLE OG MARTIN AAMODT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OG MARTIN AAMODT AS</w:t>
      </w:r>
    </w:p>
    <w:sectPr>
      <w:headerReference xmlns:r="http://schemas.openxmlformats.org/officeDocument/2006/relationships" w:type="default" r:id="Re702ef94f8a44e84"/>
      <w:footerReference xmlns:r="http://schemas.openxmlformats.org/officeDocument/2006/relationships" w:type="default" r:id="R376cffcdfce5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2ef94f8a44e84" /><Relationship Type="http://schemas.openxmlformats.org/officeDocument/2006/relationships/footer" Target="/word/footer1.xml" Id="R376cffcdfce54914" /></Relationships>
</file>