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27a293bd8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18e98722854c8a"/>
      <w:footerReference xmlns:r="http://schemas.openxmlformats.org/officeDocument/2006/relationships" w:type="default" r:id="R950831391726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8e98722854c8a" /><Relationship Type="http://schemas.openxmlformats.org/officeDocument/2006/relationships/footer" Target="/word/footer1.xml" Id="R9508313917264206" /></Relationships>
</file>