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217bffd73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STOMAS HOLDING AS</w:t>
      </w:r>
    </w:p>
    <w:sectPr>
      <w:headerReference xmlns:r="http://schemas.openxmlformats.org/officeDocument/2006/relationships" w:type="default" r:id="R9eaa394838394e59"/>
      <w:footerReference xmlns:r="http://schemas.openxmlformats.org/officeDocument/2006/relationships" w:type="default" r:id="R1d171e79b1ba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a394838394e59" /><Relationship Type="http://schemas.openxmlformats.org/officeDocument/2006/relationships/footer" Target="/word/footer1.xml" Id="R1d171e79b1ba49c1" /></Relationships>
</file>