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63b80509b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 TVETENE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 TVETENE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f7226e82c40f6"/>
      <w:footerReference xmlns:r="http://schemas.openxmlformats.org/officeDocument/2006/relationships" w:type="default" r:id="Rb3f367ac264d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f7226e82c40f6" /><Relationship Type="http://schemas.openxmlformats.org/officeDocument/2006/relationships/footer" Target="/word/footer1.xml" Id="Rb3f367ac264d4137" /></Relationships>
</file>