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cefe4cf89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MAZEPPA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MAZEPPA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9a75c9ba148d7"/>
      <w:footerReference xmlns:r="http://schemas.openxmlformats.org/officeDocument/2006/relationships" w:type="default" r:id="R0944f6579d28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9a75c9ba148d7" /><Relationship Type="http://schemas.openxmlformats.org/officeDocument/2006/relationships/footer" Target="/word/footer1.xml" Id="R0944f6579d284831" /></Relationships>
</file>