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ab611b4dd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a7aa2db0e42fa"/>
      <w:footerReference xmlns:r="http://schemas.openxmlformats.org/officeDocument/2006/relationships" w:type="default" r:id="R2380fff6f0e9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a7aa2db0e42fa" /><Relationship Type="http://schemas.openxmlformats.org/officeDocument/2006/relationships/footer" Target="/word/footer1.xml" Id="R2380fff6f0e94284" /></Relationships>
</file>