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31684d429849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MARITIME CORPORATE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Ulsteinvik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Ulsteinvik,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MARITIME CORPORATE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2e984ca76c42ec"/>
      <w:footerReference xmlns:r="http://schemas.openxmlformats.org/officeDocument/2006/relationships" w:type="default" r:id="R59cb5da67d5843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MARITIME CORPORATE AS   ·   Org.nr 913 445 821   ·   c/o Ståle Rasmussen, Anholen 14   ·   6065 ULSTEINVIK   ·   stra@marcorp.no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MARITIME CORPORATE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2e984ca76c42ec" /><Relationship Type="http://schemas.openxmlformats.org/officeDocument/2006/relationships/footer" Target="/word/footer1.xml" Id="R59cb5da67d584392" /></Relationships>
</file>