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355b76ac04c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Nærsnes,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5a0d39f176794fa6"/>
      <w:footerReference xmlns:r="http://schemas.openxmlformats.org/officeDocument/2006/relationships" w:type="default" r:id="R16eb5c06fee0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d39f176794fa6" /><Relationship Type="http://schemas.openxmlformats.org/officeDocument/2006/relationships/footer" Target="/word/footer1.xml" Id="R16eb5c06fee04a92" /></Relationships>
</file>