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a61784e0d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99db776cf64642f2"/>
      <w:footerReference xmlns:r="http://schemas.openxmlformats.org/officeDocument/2006/relationships" w:type="default" r:id="R658bba272644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b776cf64642f2" /><Relationship Type="http://schemas.openxmlformats.org/officeDocument/2006/relationships/footer" Target="/word/footer1.xml" Id="R658bba2726444c7c" /></Relationships>
</file>