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a5c6bc753646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KUNSTKOMPETANSE / ART ADVISORY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KUNSTKOMPETANSE / ART ADVISORY AS</w:t>
      </w:r>
    </w:p>
    <w:sectPr>
      <w:headerReference xmlns:r="http://schemas.openxmlformats.org/officeDocument/2006/relationships" w:type="default" r:id="Rf484333676c94702"/>
      <w:footerReference xmlns:r="http://schemas.openxmlformats.org/officeDocument/2006/relationships" w:type="default" r:id="Rc52d2729dcec43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84333676c94702" /><Relationship Type="http://schemas.openxmlformats.org/officeDocument/2006/relationships/footer" Target="/word/footer1.xml" Id="Rc52d2729dcec4318" /></Relationships>
</file>