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de342b15a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 &amp; PEIS EXPERT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 &amp; PEIS EXPERT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b11d917c14ae0"/>
      <w:footerReference xmlns:r="http://schemas.openxmlformats.org/officeDocument/2006/relationships" w:type="default" r:id="R0eca95d56c71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 &amp; PEIS EXPERT AS   ·   Org.nr 914 044 723   ·   c/o Abbas Aminpour, Sigrid Undsets veg 22   ·   7023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 &amp; PEIS EXPERT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b11d917c14ae0" /><Relationship Type="http://schemas.openxmlformats.org/officeDocument/2006/relationships/footer" Target="/word/footer1.xml" Id="R0eca95d56c71419e" /></Relationships>
</file>