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1503c19364d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Øvrebø,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FIKSER VI AS</w:t>
      </w:r>
    </w:p>
    <w:sectPr>
      <w:headerReference xmlns:r="http://schemas.openxmlformats.org/officeDocument/2006/relationships" w:type="default" r:id="R08984ed3026d4acb"/>
      <w:footerReference xmlns:r="http://schemas.openxmlformats.org/officeDocument/2006/relationships" w:type="default" r:id="Re1328c2a0692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FIKSER VI AS   ·   Org.nr 914 091 721   ·   Holtanvegen 6   ·   4715 ØVREBØ   ·   gerd@schlezinger.com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FIKSER 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84ed3026d4acb" /><Relationship Type="http://schemas.openxmlformats.org/officeDocument/2006/relationships/footer" Target="/word/footer1.xml" Id="Re1328c2a0692469f" /></Relationships>
</file>