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aa2e63f75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6fdfaaece464b"/>
      <w:footerReference xmlns:r="http://schemas.openxmlformats.org/officeDocument/2006/relationships" w:type="default" r:id="R8e37d39c69e3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6fdfaaece464b" /><Relationship Type="http://schemas.openxmlformats.org/officeDocument/2006/relationships/footer" Target="/word/footer1.xml" Id="R8e37d39c69e34fec" /></Relationships>
</file>