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67d3a398b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Rælingen,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ØIAN HOLDING AS</w:t>
      </w:r>
    </w:p>
    <w:sectPr>
      <w:headerReference xmlns:r="http://schemas.openxmlformats.org/officeDocument/2006/relationships" w:type="default" r:id="R997769849ec04c73"/>
      <w:footerReference xmlns:r="http://schemas.openxmlformats.org/officeDocument/2006/relationships" w:type="default" r:id="Racd49ae69f87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769849ec04c73" /><Relationship Type="http://schemas.openxmlformats.org/officeDocument/2006/relationships/footer" Target="/word/footer1.xml" Id="Racd49ae69f874610" /></Relationships>
</file>