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744508eabd445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Jørpeland,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JØSSANG INVEST AS</w:t>
      </w:r>
    </w:p>
    <w:sectPr>
      <w:headerReference xmlns:r="http://schemas.openxmlformats.org/officeDocument/2006/relationships" w:type="default" r:id="R2e00c02c4cb6479e"/>
      <w:footerReference xmlns:r="http://schemas.openxmlformats.org/officeDocument/2006/relationships" w:type="default" r:id="Ra0a6af8002e844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JØSSANG INVEST AS   ·   Org.nr 915 211 321   ·   Liljevegen 1   ·   4105 JØRPELAND   ·   torejossang@hotmail.com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JØSSANG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00c02c4cb6479e" /><Relationship Type="http://schemas.openxmlformats.org/officeDocument/2006/relationships/footer" Target="/word/footer1.xml" Id="Ra0a6af8002e8442b" /></Relationships>
</file>