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c160fac04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cf057d800d0c4412"/>
      <w:footerReference xmlns:r="http://schemas.openxmlformats.org/officeDocument/2006/relationships" w:type="default" r:id="R1fd14d12ecb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57d800d0c4412" /><Relationship Type="http://schemas.openxmlformats.org/officeDocument/2006/relationships/footer" Target="/word/footer1.xml" Id="R1fd14d12ecbf48ef" /></Relationships>
</file>